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A4" w:rsidRPr="00C555A4" w:rsidRDefault="00C555A4" w:rsidP="00C555A4">
      <w:pPr>
        <w:shd w:val="clear" w:color="auto" w:fill="FFFFFF"/>
        <w:rPr>
          <w:rFonts w:ascii="Arial" w:eastAsia="Times New Roman" w:hAnsi="Arial"/>
          <w:color w:val="222222"/>
          <w:sz w:val="19"/>
          <w:szCs w:val="19"/>
        </w:rPr>
      </w:pPr>
      <w:bookmarkStart w:id="0" w:name="_GoBack"/>
      <w:r w:rsidRPr="00C555A4">
        <w:rPr>
          <w:rFonts w:ascii="Tahoma" w:eastAsia="Times New Roman" w:hAnsi="Tahoma" w:cs="Tahoma"/>
          <w:b/>
          <w:bCs/>
          <w:color w:val="222222"/>
        </w:rPr>
        <w:t>From:</w:t>
      </w:r>
      <w:r w:rsidRPr="00C555A4">
        <w:rPr>
          <w:rFonts w:ascii="Tahoma" w:eastAsia="Times New Roman" w:hAnsi="Tahoma" w:cs="Tahoma"/>
          <w:color w:val="222222"/>
        </w:rPr>
        <w:t xml:space="preserve"> Melanie </w:t>
      </w:r>
      <w:proofErr w:type="spellStart"/>
      <w:r w:rsidRPr="00C555A4">
        <w:rPr>
          <w:rFonts w:ascii="Tahoma" w:eastAsia="Times New Roman" w:hAnsi="Tahoma" w:cs="Tahoma"/>
          <w:color w:val="222222"/>
        </w:rPr>
        <w:t>Plenda</w:t>
      </w:r>
      <w:proofErr w:type="spellEnd"/>
      <w:r w:rsidRPr="00C555A4">
        <w:rPr>
          <w:rFonts w:ascii="Tahoma" w:eastAsia="Times New Roman" w:hAnsi="Tahoma" w:cs="Tahoma"/>
          <w:color w:val="222222"/>
        </w:rPr>
        <w:t xml:space="preserve"> [mailto</w:t>
      </w:r>
      <w:proofErr w:type="gramStart"/>
      <w:r w:rsidRPr="00C555A4">
        <w:rPr>
          <w:rFonts w:ascii="Tahoma" w:eastAsia="Times New Roman" w:hAnsi="Tahoma" w:cs="Tahoma"/>
          <w:color w:val="222222"/>
        </w:rPr>
        <w:t>:</w:t>
      </w:r>
      <w:proofErr w:type="gramEnd"/>
      <w:r w:rsidRPr="00C555A4">
        <w:rPr>
          <w:rFonts w:ascii="Tahoma" w:eastAsia="Times New Roman" w:hAnsi="Tahoma" w:cs="Tahoma"/>
          <w:color w:val="222222"/>
        </w:rPr>
        <w:fldChar w:fldCharType="begin"/>
      </w:r>
      <w:r w:rsidRPr="00C555A4">
        <w:rPr>
          <w:rFonts w:ascii="Tahoma" w:eastAsia="Times New Roman" w:hAnsi="Tahoma" w:cs="Tahoma"/>
          <w:color w:val="222222"/>
        </w:rPr>
        <w:instrText xml:space="preserve"> HYPERLINK "mailto:plendame@gmail.com" \t "_blank" </w:instrText>
      </w:r>
      <w:r w:rsidRPr="00C555A4">
        <w:rPr>
          <w:rFonts w:ascii="Tahoma" w:eastAsia="Times New Roman" w:hAnsi="Tahoma" w:cs="Tahoma"/>
          <w:color w:val="222222"/>
        </w:rPr>
        <w:fldChar w:fldCharType="separate"/>
      </w:r>
      <w:r w:rsidRPr="00C555A4">
        <w:rPr>
          <w:rFonts w:ascii="Tahoma" w:eastAsia="Times New Roman" w:hAnsi="Tahoma" w:cs="Tahoma"/>
          <w:color w:val="1155CC"/>
          <w:u w:val="single"/>
        </w:rPr>
        <w:t>plendame@gmail.com</w:t>
      </w:r>
      <w:r w:rsidRPr="00C555A4">
        <w:rPr>
          <w:rFonts w:ascii="Tahoma" w:eastAsia="Times New Roman" w:hAnsi="Tahoma" w:cs="Tahoma"/>
          <w:color w:val="222222"/>
        </w:rPr>
        <w:fldChar w:fldCharType="end"/>
      </w:r>
      <w:r w:rsidRPr="00C555A4">
        <w:rPr>
          <w:rFonts w:ascii="Tahoma" w:eastAsia="Times New Roman" w:hAnsi="Tahoma" w:cs="Tahoma"/>
          <w:color w:val="222222"/>
        </w:rPr>
        <w:t>] </w:t>
      </w:r>
      <w:r w:rsidRPr="00C555A4">
        <w:rPr>
          <w:rFonts w:ascii="Tahoma" w:eastAsia="Times New Roman" w:hAnsi="Tahoma" w:cs="Tahoma"/>
          <w:color w:val="222222"/>
        </w:rPr>
        <w:br/>
      </w:r>
      <w:r w:rsidRPr="00C555A4">
        <w:rPr>
          <w:rFonts w:ascii="Tahoma" w:eastAsia="Times New Roman" w:hAnsi="Tahoma" w:cs="Tahoma"/>
          <w:b/>
          <w:bCs/>
          <w:color w:val="222222"/>
        </w:rPr>
        <w:t>Sent:</w:t>
      </w:r>
      <w:r w:rsidRPr="00C555A4">
        <w:rPr>
          <w:rFonts w:ascii="Tahoma" w:eastAsia="Times New Roman" w:hAnsi="Tahoma" w:cs="Tahoma"/>
          <w:color w:val="222222"/>
        </w:rPr>
        <w:t> Thursday, May 18, 2017 9:34 PM</w:t>
      </w:r>
      <w:r w:rsidRPr="00C555A4">
        <w:rPr>
          <w:rFonts w:ascii="Tahoma" w:eastAsia="Times New Roman" w:hAnsi="Tahoma" w:cs="Tahoma"/>
          <w:color w:val="222222"/>
        </w:rPr>
        <w:br/>
      </w:r>
      <w:r w:rsidRPr="00C555A4">
        <w:rPr>
          <w:rFonts w:ascii="Tahoma" w:eastAsia="Times New Roman" w:hAnsi="Tahoma" w:cs="Tahoma"/>
          <w:b/>
          <w:bCs/>
          <w:color w:val="222222"/>
        </w:rPr>
        <w:t>To:</w:t>
      </w:r>
      <w:r w:rsidRPr="00C555A4">
        <w:rPr>
          <w:rFonts w:ascii="Tahoma" w:eastAsia="Times New Roman" w:hAnsi="Tahoma" w:cs="Tahoma"/>
          <w:color w:val="222222"/>
        </w:rPr>
        <w:t> Casey, Michael</w:t>
      </w:r>
      <w:r w:rsidRPr="00C555A4">
        <w:rPr>
          <w:rFonts w:ascii="Tahoma" w:eastAsia="Times New Roman" w:hAnsi="Tahoma" w:cs="Tahoma"/>
          <w:color w:val="222222"/>
        </w:rPr>
        <w:br/>
      </w:r>
      <w:r w:rsidRPr="00C555A4">
        <w:rPr>
          <w:rFonts w:ascii="Tahoma" w:eastAsia="Times New Roman" w:hAnsi="Tahoma" w:cs="Tahoma"/>
          <w:b/>
          <w:bCs/>
          <w:color w:val="222222"/>
        </w:rPr>
        <w:t>Cc:</w:t>
      </w:r>
      <w:r w:rsidRPr="00C555A4">
        <w:rPr>
          <w:rFonts w:ascii="Tahoma" w:eastAsia="Times New Roman" w:hAnsi="Tahoma" w:cs="Tahoma"/>
          <w:color w:val="222222"/>
        </w:rPr>
        <w:t> Hazell, Dino</w:t>
      </w:r>
      <w:r w:rsidRPr="00C555A4">
        <w:rPr>
          <w:rFonts w:ascii="Tahoma" w:eastAsia="Times New Roman" w:hAnsi="Tahoma" w:cs="Tahoma"/>
          <w:color w:val="222222"/>
        </w:rPr>
        <w:br/>
      </w:r>
      <w:r w:rsidRPr="00C555A4">
        <w:rPr>
          <w:rFonts w:ascii="Tahoma" w:eastAsia="Times New Roman" w:hAnsi="Tahoma" w:cs="Tahoma"/>
          <w:b/>
          <w:bCs/>
          <w:color w:val="222222"/>
        </w:rPr>
        <w:t>Subject:</w:t>
      </w:r>
      <w:r w:rsidRPr="00C555A4">
        <w:rPr>
          <w:rFonts w:ascii="Tahoma" w:eastAsia="Times New Roman" w:hAnsi="Tahoma" w:cs="Tahoma"/>
          <w:color w:val="222222"/>
        </w:rPr>
        <w:t xml:space="preserve"> Re: </w:t>
      </w:r>
      <w:proofErr w:type="spellStart"/>
      <w:r w:rsidRPr="00C555A4">
        <w:rPr>
          <w:rFonts w:ascii="Tahoma" w:eastAsia="Times New Roman" w:hAnsi="Tahoma" w:cs="Tahoma"/>
          <w:color w:val="222222"/>
        </w:rPr>
        <w:t>conway</w:t>
      </w:r>
      <w:proofErr w:type="spellEnd"/>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Here you go:</w:t>
      </w:r>
    </w:p>
    <w:p w:rsid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Give me a call if you have questions. I will be on the road back to Keene. </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Color/Context:</w:t>
      </w:r>
    </w:p>
    <w:p w:rsidR="00C555A4" w:rsidRPr="00C555A4" w:rsidRDefault="00C555A4" w:rsidP="00C555A4">
      <w:pPr>
        <w:shd w:val="clear" w:color="auto" w:fill="FFFFFF"/>
        <w:rPr>
          <w:rFonts w:ascii="Times New Roman" w:eastAsia="Times New Roman" w:hAnsi="Times New Roman" w:cs="Times New Roman"/>
          <w:color w:val="222222"/>
          <w:sz w:val="24"/>
          <w:szCs w:val="24"/>
        </w:rPr>
      </w:pPr>
      <w:proofErr w:type="spellStart"/>
      <w:r w:rsidRPr="00C555A4">
        <w:rPr>
          <w:rFonts w:ascii="Times New Roman" w:eastAsia="Times New Roman" w:hAnsi="Times New Roman" w:cs="Times New Roman"/>
          <w:color w:val="222222"/>
          <w:sz w:val="24"/>
          <w:szCs w:val="24"/>
        </w:rPr>
        <w:t>Kellyanne</w:t>
      </w:r>
      <w:proofErr w:type="spellEnd"/>
      <w:r w:rsidRPr="00C555A4">
        <w:rPr>
          <w:rFonts w:ascii="Times New Roman" w:eastAsia="Times New Roman" w:hAnsi="Times New Roman" w:cs="Times New Roman"/>
          <w:color w:val="222222"/>
          <w:sz w:val="24"/>
          <w:szCs w:val="24"/>
        </w:rPr>
        <w:t xml:space="preserve"> Conway was the guest speaker at the “</w:t>
      </w:r>
      <w:proofErr w:type="gramStart"/>
      <w:r w:rsidRPr="00C555A4">
        <w:rPr>
          <w:rFonts w:ascii="Times New Roman" w:eastAsia="Times New Roman" w:hAnsi="Times New Roman" w:cs="Times New Roman"/>
          <w:color w:val="222222"/>
          <w:sz w:val="24"/>
          <w:szCs w:val="24"/>
        </w:rPr>
        <w:t>Spring</w:t>
      </w:r>
      <w:proofErr w:type="gramEnd"/>
      <w:r w:rsidRPr="00C555A4">
        <w:rPr>
          <w:rFonts w:ascii="Times New Roman" w:eastAsia="Times New Roman" w:hAnsi="Times New Roman" w:cs="Times New Roman"/>
          <w:color w:val="222222"/>
          <w:sz w:val="24"/>
          <w:szCs w:val="24"/>
        </w:rPr>
        <w:t xml:space="preserve"> to Victory” Dinner on May 18th at the Nashua Radisson. The fundraising </w:t>
      </w:r>
      <w:proofErr w:type="gramStart"/>
      <w:r w:rsidRPr="00C555A4">
        <w:rPr>
          <w:rFonts w:ascii="Times New Roman" w:eastAsia="Times New Roman" w:hAnsi="Times New Roman" w:cs="Times New Roman"/>
          <w:color w:val="222222"/>
          <w:sz w:val="24"/>
          <w:szCs w:val="24"/>
        </w:rPr>
        <w:t>event  was</w:t>
      </w:r>
      <w:proofErr w:type="gramEnd"/>
      <w:r w:rsidRPr="00C555A4">
        <w:rPr>
          <w:rFonts w:ascii="Times New Roman" w:eastAsia="Times New Roman" w:hAnsi="Times New Roman" w:cs="Times New Roman"/>
          <w:color w:val="222222"/>
          <w:sz w:val="24"/>
          <w:szCs w:val="24"/>
        </w:rPr>
        <w:t xml:space="preserve"> hosted by the New Hampshire Republican State Committee.</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The night included a VIP Round Table Discussion, Cocktail Hour, VIP Cocktail reception and Dinner in the Grand Ballroom where Conway spoke to a packed house (roughly 150 people or so).</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While the crowd was largely responsive and friendly to Conway, with hefty rounds of applause when she mentioned the president’s proposed tax plan and repealing and replacing Obamacare, some in attendance were less enthusiastic—and withheld applause and laughter—when she let loose with snarky comments about Hillary Clinton.</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Conway was in good spirits throughout the speech although she did stop enough to chide a person in the audience recording the event.</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“It’s great if you don’t record the whole thing,” she told the person, “because it’s not really fair to the people who paid to be here.”</w:t>
      </w:r>
    </w:p>
    <w:p w:rsidR="00C555A4" w:rsidRPr="00C555A4" w:rsidRDefault="00C555A4" w:rsidP="00C555A4">
      <w:pPr>
        <w:shd w:val="clear" w:color="auto" w:fill="FFFFFF"/>
        <w:rPr>
          <w:rFonts w:ascii="Times New Roman" w:eastAsia="Times New Roman" w:hAnsi="Times New Roman" w:cs="Times New Roman"/>
          <w:color w:val="222222"/>
          <w:sz w:val="24"/>
          <w:szCs w:val="24"/>
        </w:rPr>
      </w:pPr>
      <w:proofErr w:type="spellStart"/>
      <w:r w:rsidRPr="00C555A4">
        <w:rPr>
          <w:rFonts w:ascii="Times New Roman" w:eastAsia="Times New Roman" w:hAnsi="Times New Roman" w:cs="Times New Roman"/>
          <w:color w:val="222222"/>
          <w:sz w:val="24"/>
          <w:szCs w:val="24"/>
        </w:rPr>
        <w:t>Ivanka</w:t>
      </w:r>
      <w:proofErr w:type="spellEnd"/>
      <w:r w:rsidRPr="00C555A4">
        <w:rPr>
          <w:rFonts w:ascii="Times New Roman" w:eastAsia="Times New Roman" w:hAnsi="Times New Roman" w:cs="Times New Roman"/>
          <w:color w:val="222222"/>
          <w:sz w:val="24"/>
          <w:szCs w:val="24"/>
        </w:rPr>
        <w:t xml:space="preserve"> Trump’s book, Women Who Work, was on display in the hallway outside of the ballroom along with other Republican Party swag.</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This was Conway’s second trip to New Hampshire in the past two weeks. Last week she was in the state with Health and Human Services Secretary Tom Price.</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xml:space="preserve">This was a closed event. Members of the press (3 cameras, four reporters, all from local </w:t>
      </w:r>
      <w:proofErr w:type="spellStart"/>
      <w:r w:rsidRPr="00C555A4">
        <w:rPr>
          <w:rFonts w:ascii="Times New Roman" w:eastAsia="Times New Roman" w:hAnsi="Times New Roman" w:cs="Times New Roman"/>
          <w:color w:val="222222"/>
          <w:sz w:val="24"/>
          <w:szCs w:val="24"/>
        </w:rPr>
        <w:t>outets</w:t>
      </w:r>
      <w:proofErr w:type="spellEnd"/>
      <w:r w:rsidRPr="00C555A4">
        <w:rPr>
          <w:rFonts w:ascii="Times New Roman" w:eastAsia="Times New Roman" w:hAnsi="Times New Roman" w:cs="Times New Roman"/>
          <w:color w:val="222222"/>
          <w:sz w:val="24"/>
          <w:szCs w:val="24"/>
        </w:rPr>
        <w:t>) who congregated outside were asked by police on the scene to move back to the parking lot. They told reporters that organizers were worried people would be afraid to walk up to the entrance if they thought they had to deal with the press.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There was a heavy police presence. There were officers wearing suits with badges around their necks, secret service, a state police cruiser came by at one point and a few Nashua police officers could be seen.</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QUOTES: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I missed the first part of her speech, but she did not directly address any of the scandals in the portion that I heard (which was roughly 35 minutes).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That said, she did tell the crowd that she’s constantly being asked to comment on these things and in that context she advised the crowd to, “Just ignore it.”</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She also said they needed people in NH to stand up and “</w:t>
      </w:r>
      <w:proofErr w:type="gramStart"/>
      <w:r w:rsidRPr="00C555A4">
        <w:rPr>
          <w:rFonts w:ascii="Times New Roman" w:eastAsia="Times New Roman" w:hAnsi="Times New Roman" w:cs="Times New Roman"/>
          <w:color w:val="222222"/>
          <w:sz w:val="24"/>
          <w:szCs w:val="24"/>
        </w:rPr>
        <w:t>be</w:t>
      </w:r>
      <w:proofErr w:type="gramEnd"/>
      <w:r w:rsidRPr="00C555A4">
        <w:rPr>
          <w:rFonts w:ascii="Times New Roman" w:eastAsia="Times New Roman" w:hAnsi="Times New Roman" w:cs="Times New Roman"/>
          <w:color w:val="222222"/>
          <w:sz w:val="24"/>
          <w:szCs w:val="24"/>
        </w:rPr>
        <w:t xml:space="preserve"> leaders” in response to critics.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She was asked by the event host about the moment on election night when she knew they were going to win. She said she did have a moment like that, but that it was on Oct. 23.  She said on that day she realized Clinton still hadn’t cracked 50 percent by then. </w:t>
      </w:r>
      <w:r w:rsidRPr="00C555A4">
        <w:rPr>
          <w:rFonts w:ascii="Times New Roman" w:eastAsia="Times New Roman" w:hAnsi="Times New Roman" w:cs="Times New Roman"/>
          <w:color w:val="222222"/>
          <w:sz w:val="24"/>
          <w:szCs w:val="24"/>
        </w:rPr>
        <w:br/>
        <w:t xml:space="preserve">“This was actually before the </w:t>
      </w:r>
      <w:proofErr w:type="spellStart"/>
      <w:r w:rsidRPr="00C555A4">
        <w:rPr>
          <w:rFonts w:ascii="Times New Roman" w:eastAsia="Times New Roman" w:hAnsi="Times New Roman" w:cs="Times New Roman"/>
          <w:color w:val="222222"/>
          <w:sz w:val="24"/>
          <w:szCs w:val="24"/>
        </w:rPr>
        <w:t>Comey</w:t>
      </w:r>
      <w:proofErr w:type="spellEnd"/>
      <w:r w:rsidRPr="00C555A4">
        <w:rPr>
          <w:rFonts w:ascii="Times New Roman" w:eastAsia="Times New Roman" w:hAnsi="Times New Roman" w:cs="Times New Roman"/>
          <w:color w:val="222222"/>
          <w:sz w:val="24"/>
          <w:szCs w:val="24"/>
        </w:rPr>
        <w:t xml:space="preserve"> letter. Did you hear how she just said, ‘had the election been on Oct. 28, I’d be your president!” she said, aping Clinton and yelling the last bit. The crowd applauded.</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lastRenderedPageBreak/>
        <w:t>“But that’s just not true. And I said this recently on Fox news. It’s just not true. I went back and pulled the Real Clear Politics average and on Oct. 27, she was between 44 and 47.6 percent in the states that went from blue to red.”</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xml:space="preserve">“She didn’t have a message on Oct. 27 and she didn’t have a message -- and the only message I heard from her was on Sept. 9 when she referred to me and the people I love and care about as a basket of </w:t>
      </w:r>
      <w:proofErr w:type="spellStart"/>
      <w:r w:rsidRPr="00C555A4">
        <w:rPr>
          <w:rFonts w:ascii="Times New Roman" w:eastAsia="Times New Roman" w:hAnsi="Times New Roman" w:cs="Times New Roman"/>
          <w:color w:val="222222"/>
          <w:sz w:val="24"/>
          <w:szCs w:val="24"/>
        </w:rPr>
        <w:t>deplorables</w:t>
      </w:r>
      <w:proofErr w:type="spellEnd"/>
      <w:r w:rsidRPr="00C555A4">
        <w:rPr>
          <w:rFonts w:ascii="Times New Roman" w:eastAsia="Times New Roman" w:hAnsi="Times New Roman" w:cs="Times New Roman"/>
          <w:color w:val="222222"/>
          <w:sz w:val="24"/>
          <w:szCs w:val="24"/>
        </w:rPr>
        <w:t>.”</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xml:space="preserve">She also </w:t>
      </w:r>
      <w:proofErr w:type="gramStart"/>
      <w:r w:rsidRPr="00C555A4">
        <w:rPr>
          <w:rFonts w:ascii="Times New Roman" w:eastAsia="Times New Roman" w:hAnsi="Times New Roman" w:cs="Times New Roman"/>
          <w:color w:val="222222"/>
          <w:sz w:val="24"/>
          <w:szCs w:val="24"/>
        </w:rPr>
        <w:t>encouraged  the</w:t>
      </w:r>
      <w:proofErr w:type="gramEnd"/>
      <w:r w:rsidRPr="00C555A4">
        <w:rPr>
          <w:rFonts w:ascii="Times New Roman" w:eastAsia="Times New Roman" w:hAnsi="Times New Roman" w:cs="Times New Roman"/>
          <w:color w:val="222222"/>
          <w:sz w:val="24"/>
          <w:szCs w:val="24"/>
        </w:rPr>
        <w:t xml:space="preserve"> room full of Republicans to pivot from being the party of the job creators—which only accounts for 7 percent of the population—she said, and become the party of the job holders, instead. </w:t>
      </w:r>
      <w:proofErr w:type="gramStart"/>
      <w:r w:rsidRPr="00C555A4">
        <w:rPr>
          <w:rFonts w:ascii="Times New Roman" w:eastAsia="Times New Roman" w:hAnsi="Times New Roman" w:cs="Times New Roman"/>
          <w:color w:val="222222"/>
          <w:sz w:val="24"/>
          <w:szCs w:val="24"/>
        </w:rPr>
        <w:t>The people who have “one, two and three jobs.”</w:t>
      </w:r>
      <w:proofErr w:type="gramEnd"/>
      <w:r w:rsidRPr="00C555A4">
        <w:rPr>
          <w:rFonts w:ascii="Times New Roman" w:eastAsia="Times New Roman" w:hAnsi="Times New Roman" w:cs="Times New Roman"/>
          <w:color w:val="222222"/>
          <w:sz w:val="24"/>
          <w:szCs w:val="24"/>
        </w:rPr>
        <w:t xml:space="preserve"> They make up more of the voting population.</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“I think the job holders are the ones that turned this election,” she said. “And it’s already the party of the job creators and the job seekers.”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She said they were part of the “secret sauce” for how Trump won.</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She also talked about how she was the first woman to run a successful presidential campaign and that it was Trump’s idea to elevate her to that position. She said that was “natural” for him because that is what he did in his businesses.</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“So I want to say that when people say ‘oh him and women,’ well, watch what someone does not always what they say.”</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 </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Gadugi" w:eastAsia="Times New Roman" w:hAnsi="Gadugi" w:cs="Gadugi"/>
          <w:color w:val="FFFFFF"/>
          <w:sz w:val="15"/>
          <w:szCs w:val="15"/>
        </w:rPr>
        <w:t>ᐧ</w:t>
      </w:r>
    </w:p>
    <w:p w:rsidR="00C555A4" w:rsidRPr="00C555A4" w:rsidRDefault="00C555A4" w:rsidP="00C555A4">
      <w:pPr>
        <w:shd w:val="clear" w:color="auto" w:fill="FFFFFF"/>
        <w:rPr>
          <w:rFonts w:ascii="Times New Roman" w:eastAsia="Times New Roman" w:hAnsi="Times New Roman" w:cs="Times New Roman"/>
          <w:color w:val="222222"/>
          <w:sz w:val="24"/>
          <w:szCs w:val="24"/>
        </w:rPr>
      </w:pP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ascii="Times New Roman" w:eastAsia="Times New Roman" w:hAnsi="Times New Roman" w:cs="Times New Roman"/>
          <w:color w:val="222222"/>
          <w:sz w:val="24"/>
          <w:szCs w:val="24"/>
        </w:rPr>
        <w:t>On Thu, May 18, 2017 at 9:31 PM, Casey, Michael &lt;</w:t>
      </w:r>
      <w:hyperlink r:id="rId5" w:tgtFrame="_blank" w:history="1">
        <w:r w:rsidRPr="00C555A4">
          <w:rPr>
            <w:rFonts w:ascii="Times New Roman" w:eastAsia="Times New Roman" w:hAnsi="Times New Roman" w:cs="Times New Roman"/>
            <w:color w:val="1155CC"/>
            <w:sz w:val="24"/>
            <w:szCs w:val="24"/>
            <w:u w:val="single"/>
          </w:rPr>
          <w:t>MCasey@ap.org</w:t>
        </w:r>
      </w:hyperlink>
      <w:r w:rsidRPr="00C555A4">
        <w:rPr>
          <w:rFonts w:ascii="Times New Roman" w:eastAsia="Times New Roman" w:hAnsi="Times New Roman" w:cs="Times New Roman"/>
          <w:color w:val="222222"/>
          <w:sz w:val="24"/>
          <w:szCs w:val="24"/>
        </w:rPr>
        <w:t>&gt; wrote:</w:t>
      </w:r>
    </w:p>
    <w:p w:rsidR="00C555A4" w:rsidRPr="00C555A4" w:rsidRDefault="00C555A4" w:rsidP="00C555A4">
      <w:pPr>
        <w:shd w:val="clear" w:color="auto" w:fill="FFFFFF"/>
        <w:rPr>
          <w:rFonts w:ascii="Times New Roman" w:eastAsia="Times New Roman" w:hAnsi="Times New Roman" w:cs="Times New Roman"/>
          <w:color w:val="222222"/>
          <w:sz w:val="24"/>
          <w:szCs w:val="24"/>
        </w:rPr>
      </w:pPr>
      <w:r w:rsidRPr="00C555A4">
        <w:rPr>
          <w:rFonts w:eastAsia="Times New Roman" w:cs="Calibri"/>
          <w:color w:val="1F497D"/>
          <w:sz w:val="22"/>
          <w:szCs w:val="22"/>
        </w:rPr>
        <w:t>Send to </w:t>
      </w:r>
      <w:hyperlink r:id="rId6" w:tgtFrame="_blank" w:history="1">
        <w:r w:rsidRPr="00C555A4">
          <w:rPr>
            <w:rFonts w:eastAsia="Times New Roman" w:cs="Calibri"/>
            <w:color w:val="1155CC"/>
            <w:sz w:val="22"/>
            <w:szCs w:val="22"/>
            <w:u w:val="single"/>
          </w:rPr>
          <w:t>dhazell@ap.org</w:t>
        </w:r>
      </w:hyperlink>
    </w:p>
    <w:p w:rsidR="00C555A4" w:rsidRPr="00C555A4" w:rsidRDefault="00C555A4" w:rsidP="00C555A4">
      <w:pPr>
        <w:shd w:val="clear" w:color="auto" w:fill="FFFFFF"/>
        <w:rPr>
          <w:rFonts w:ascii="Times New Roman" w:eastAsia="Times New Roman" w:hAnsi="Times New Roman" w:cs="Times New Roman"/>
          <w:color w:val="500050"/>
          <w:sz w:val="24"/>
          <w:szCs w:val="24"/>
        </w:rPr>
      </w:pPr>
      <w:r w:rsidRPr="00C555A4">
        <w:rPr>
          <w:rFonts w:eastAsia="Times New Roman" w:cs="Calibri"/>
          <w:color w:val="1F497D"/>
          <w:sz w:val="22"/>
          <w:szCs w:val="22"/>
        </w:rPr>
        <w:t> </w:t>
      </w:r>
    </w:p>
    <w:bookmarkEnd w:id="0"/>
    <w:p w:rsidR="001E6734" w:rsidRDefault="00C555A4"/>
    <w:sectPr w:rsidR="001E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A4"/>
    <w:rsid w:val="000159C2"/>
    <w:rsid w:val="00300454"/>
    <w:rsid w:val="004B50AC"/>
    <w:rsid w:val="00C555A4"/>
    <w:rsid w:val="00E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5A4"/>
  </w:style>
  <w:style w:type="character" w:styleId="Hyperlink">
    <w:name w:val="Hyperlink"/>
    <w:basedOn w:val="DefaultParagraphFont"/>
    <w:uiPriority w:val="99"/>
    <w:semiHidden/>
    <w:unhideWhenUsed/>
    <w:rsid w:val="00C555A4"/>
    <w:rPr>
      <w:color w:val="0000FF"/>
      <w:u w:val="single"/>
    </w:rPr>
  </w:style>
  <w:style w:type="character" w:customStyle="1" w:styleId="il">
    <w:name w:val="il"/>
    <w:basedOn w:val="DefaultParagraphFont"/>
    <w:rsid w:val="00C555A4"/>
  </w:style>
  <w:style w:type="character" w:customStyle="1" w:styleId="aqj">
    <w:name w:val="aqj"/>
    <w:basedOn w:val="DefaultParagraphFont"/>
    <w:rsid w:val="00C55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5A4"/>
  </w:style>
  <w:style w:type="character" w:styleId="Hyperlink">
    <w:name w:val="Hyperlink"/>
    <w:basedOn w:val="DefaultParagraphFont"/>
    <w:uiPriority w:val="99"/>
    <w:semiHidden/>
    <w:unhideWhenUsed/>
    <w:rsid w:val="00C555A4"/>
    <w:rPr>
      <w:color w:val="0000FF"/>
      <w:u w:val="single"/>
    </w:rPr>
  </w:style>
  <w:style w:type="character" w:customStyle="1" w:styleId="il">
    <w:name w:val="il"/>
    <w:basedOn w:val="DefaultParagraphFont"/>
    <w:rsid w:val="00C555A4"/>
  </w:style>
  <w:style w:type="character" w:customStyle="1" w:styleId="aqj">
    <w:name w:val="aqj"/>
    <w:basedOn w:val="DefaultParagraphFont"/>
    <w:rsid w:val="00C5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6147">
      <w:bodyDiv w:val="1"/>
      <w:marLeft w:val="0"/>
      <w:marRight w:val="0"/>
      <w:marTop w:val="0"/>
      <w:marBottom w:val="0"/>
      <w:divBdr>
        <w:top w:val="none" w:sz="0" w:space="0" w:color="auto"/>
        <w:left w:val="none" w:sz="0" w:space="0" w:color="auto"/>
        <w:bottom w:val="none" w:sz="0" w:space="0" w:color="auto"/>
        <w:right w:val="none" w:sz="0" w:space="0" w:color="auto"/>
      </w:divBdr>
      <w:divsChild>
        <w:div w:id="603802366">
          <w:marLeft w:val="0"/>
          <w:marRight w:val="0"/>
          <w:marTop w:val="0"/>
          <w:marBottom w:val="0"/>
          <w:divBdr>
            <w:top w:val="none" w:sz="0" w:space="0" w:color="auto"/>
            <w:left w:val="none" w:sz="0" w:space="0" w:color="auto"/>
            <w:bottom w:val="none" w:sz="0" w:space="0" w:color="auto"/>
            <w:right w:val="none" w:sz="0" w:space="0" w:color="auto"/>
          </w:divBdr>
          <w:divsChild>
            <w:div w:id="1163349515">
              <w:marLeft w:val="0"/>
              <w:marRight w:val="0"/>
              <w:marTop w:val="0"/>
              <w:marBottom w:val="0"/>
              <w:divBdr>
                <w:top w:val="none" w:sz="0" w:space="0" w:color="auto"/>
                <w:left w:val="none" w:sz="0" w:space="0" w:color="auto"/>
                <w:bottom w:val="none" w:sz="0" w:space="0" w:color="auto"/>
                <w:right w:val="none" w:sz="0" w:space="0" w:color="auto"/>
              </w:divBdr>
              <w:divsChild>
                <w:div w:id="430669076">
                  <w:marLeft w:val="0"/>
                  <w:marRight w:val="0"/>
                  <w:marTop w:val="0"/>
                  <w:marBottom w:val="0"/>
                  <w:divBdr>
                    <w:top w:val="none" w:sz="0" w:space="0" w:color="auto"/>
                    <w:left w:val="none" w:sz="0" w:space="0" w:color="auto"/>
                    <w:bottom w:val="none" w:sz="0" w:space="0" w:color="auto"/>
                    <w:right w:val="none" w:sz="0" w:space="0" w:color="auto"/>
                  </w:divBdr>
                  <w:divsChild>
                    <w:div w:id="205677439">
                      <w:marLeft w:val="0"/>
                      <w:marRight w:val="0"/>
                      <w:marTop w:val="0"/>
                      <w:marBottom w:val="0"/>
                      <w:divBdr>
                        <w:top w:val="none" w:sz="0" w:space="0" w:color="auto"/>
                        <w:left w:val="none" w:sz="0" w:space="0" w:color="auto"/>
                        <w:bottom w:val="none" w:sz="0" w:space="0" w:color="auto"/>
                        <w:right w:val="none" w:sz="0" w:space="0" w:color="auto"/>
                      </w:divBdr>
                    </w:div>
                    <w:div w:id="512964295">
                      <w:marLeft w:val="0"/>
                      <w:marRight w:val="0"/>
                      <w:marTop w:val="0"/>
                      <w:marBottom w:val="0"/>
                      <w:divBdr>
                        <w:top w:val="none" w:sz="0" w:space="0" w:color="auto"/>
                        <w:left w:val="none" w:sz="0" w:space="0" w:color="auto"/>
                        <w:bottom w:val="none" w:sz="0" w:space="0" w:color="auto"/>
                        <w:right w:val="none" w:sz="0" w:space="0" w:color="auto"/>
                      </w:divBdr>
                    </w:div>
                    <w:div w:id="2087411245">
                      <w:marLeft w:val="0"/>
                      <w:marRight w:val="0"/>
                      <w:marTop w:val="0"/>
                      <w:marBottom w:val="0"/>
                      <w:divBdr>
                        <w:top w:val="none" w:sz="0" w:space="0" w:color="auto"/>
                        <w:left w:val="none" w:sz="0" w:space="0" w:color="auto"/>
                        <w:bottom w:val="none" w:sz="0" w:space="0" w:color="auto"/>
                        <w:right w:val="none" w:sz="0" w:space="0" w:color="auto"/>
                      </w:divBdr>
                    </w:div>
                  </w:divsChild>
                </w:div>
                <w:div w:id="71053194">
                  <w:marLeft w:val="0"/>
                  <w:marRight w:val="0"/>
                  <w:marTop w:val="0"/>
                  <w:marBottom w:val="0"/>
                  <w:divBdr>
                    <w:top w:val="none" w:sz="0" w:space="0" w:color="auto"/>
                    <w:left w:val="none" w:sz="0" w:space="0" w:color="auto"/>
                    <w:bottom w:val="none" w:sz="0" w:space="0" w:color="auto"/>
                    <w:right w:val="none" w:sz="0" w:space="0" w:color="auto"/>
                  </w:divBdr>
                </w:div>
                <w:div w:id="1667175080">
                  <w:marLeft w:val="0"/>
                  <w:marRight w:val="0"/>
                  <w:marTop w:val="0"/>
                  <w:marBottom w:val="0"/>
                  <w:divBdr>
                    <w:top w:val="none" w:sz="0" w:space="0" w:color="auto"/>
                    <w:left w:val="none" w:sz="0" w:space="0" w:color="auto"/>
                    <w:bottom w:val="none" w:sz="0" w:space="0" w:color="auto"/>
                    <w:right w:val="none" w:sz="0" w:space="0" w:color="auto"/>
                  </w:divBdr>
                  <w:divsChild>
                    <w:div w:id="1632705604">
                      <w:marLeft w:val="0"/>
                      <w:marRight w:val="0"/>
                      <w:marTop w:val="0"/>
                      <w:marBottom w:val="0"/>
                      <w:divBdr>
                        <w:top w:val="none" w:sz="0" w:space="0" w:color="auto"/>
                        <w:left w:val="none" w:sz="0" w:space="0" w:color="auto"/>
                        <w:bottom w:val="none" w:sz="0" w:space="0" w:color="auto"/>
                        <w:right w:val="none" w:sz="0" w:space="0" w:color="auto"/>
                      </w:divBdr>
                      <w:divsChild>
                        <w:div w:id="1602687016">
                          <w:marLeft w:val="0"/>
                          <w:marRight w:val="0"/>
                          <w:marTop w:val="0"/>
                          <w:marBottom w:val="0"/>
                          <w:divBdr>
                            <w:top w:val="none" w:sz="0" w:space="0" w:color="auto"/>
                            <w:left w:val="none" w:sz="0" w:space="0" w:color="auto"/>
                            <w:bottom w:val="none" w:sz="0" w:space="0" w:color="auto"/>
                            <w:right w:val="none" w:sz="0" w:space="0" w:color="auto"/>
                          </w:divBdr>
                          <w:divsChild>
                            <w:div w:id="15101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hazell@ap.org" TargetMode="External"/><Relationship Id="rId5" Type="http://schemas.openxmlformats.org/officeDocument/2006/relationships/hyperlink" Target="mailto:MCasey@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NancyWest</dc:creator>
  <cp:lastModifiedBy>NancyWest</cp:lastModifiedBy>
  <cp:revision>1</cp:revision>
  <dcterms:created xsi:type="dcterms:W3CDTF">2017-05-27T19:54:00Z</dcterms:created>
  <dcterms:modified xsi:type="dcterms:W3CDTF">2017-05-27T19:55:00Z</dcterms:modified>
</cp:coreProperties>
</file>